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B3" w:rsidRPr="002947B3" w:rsidRDefault="002947B3" w:rsidP="002947B3">
      <w:pPr>
        <w:rPr>
          <w:b/>
          <w:sz w:val="32"/>
          <w:szCs w:val="32"/>
          <w:u w:val="single"/>
        </w:rPr>
      </w:pPr>
      <w:r w:rsidRPr="002947B3">
        <w:rPr>
          <w:sz w:val="32"/>
          <w:szCs w:val="32"/>
        </w:rPr>
        <w:t xml:space="preserve">Адреса мест осуществления образовательной деятельности </w:t>
      </w:r>
      <w:r w:rsidRPr="002947B3">
        <w:rPr>
          <w:b/>
          <w:sz w:val="32"/>
          <w:szCs w:val="32"/>
          <w:u w:val="single"/>
        </w:rPr>
        <w:t>422840, Республика Татарстан, город Болгар, улица  Рабочая, дом  10 (бессрочно)</w:t>
      </w:r>
    </w:p>
    <w:p w:rsidR="002947B3" w:rsidRPr="002947B3" w:rsidRDefault="002947B3" w:rsidP="002947B3">
      <w:pPr>
        <w:rPr>
          <w:sz w:val="32"/>
          <w:szCs w:val="32"/>
        </w:rPr>
      </w:pPr>
      <w:r w:rsidRPr="002947B3">
        <w:rPr>
          <w:sz w:val="32"/>
          <w:szCs w:val="32"/>
        </w:rPr>
        <w:t xml:space="preserve"> (адреса оборудованных учебных кабинетов)</w:t>
      </w:r>
    </w:p>
    <w:p w:rsidR="002947B3" w:rsidRPr="002947B3" w:rsidRDefault="002947B3" w:rsidP="002947B3">
      <w:pPr>
        <w:rPr>
          <w:sz w:val="32"/>
          <w:szCs w:val="32"/>
        </w:rPr>
      </w:pPr>
      <w:r w:rsidRPr="002947B3">
        <w:rPr>
          <w:b/>
          <w:sz w:val="32"/>
          <w:szCs w:val="32"/>
          <w:u w:val="single"/>
        </w:rPr>
        <w:t xml:space="preserve">422840, Республика Татарстан, город Болгар, улица Белова, дом 35 (договор взаимного безвозмездного пользования закрытой асфальтированной площадкой  по </w:t>
      </w:r>
      <w:r w:rsidR="00993AF9">
        <w:rPr>
          <w:b/>
          <w:sz w:val="32"/>
          <w:szCs w:val="32"/>
          <w:u w:val="single"/>
        </w:rPr>
        <w:t>30.06.2020 г.</w:t>
      </w:r>
      <w:r w:rsidRPr="002947B3">
        <w:rPr>
          <w:b/>
          <w:sz w:val="32"/>
          <w:szCs w:val="32"/>
          <w:u w:val="single"/>
        </w:rPr>
        <w:t xml:space="preserve"> 16:37:011105:55</w:t>
      </w:r>
      <w:proofErr w:type="gramStart"/>
      <w:r w:rsidRPr="002947B3">
        <w:rPr>
          <w:b/>
          <w:sz w:val="32"/>
          <w:szCs w:val="32"/>
          <w:u w:val="single"/>
        </w:rPr>
        <w:t xml:space="preserve"> )</w:t>
      </w:r>
      <w:proofErr w:type="gramEnd"/>
    </w:p>
    <w:p w:rsidR="002947B3" w:rsidRPr="002947B3" w:rsidRDefault="002947B3" w:rsidP="002947B3">
      <w:pPr>
        <w:jc w:val="center"/>
        <w:rPr>
          <w:sz w:val="32"/>
          <w:szCs w:val="32"/>
        </w:rPr>
      </w:pPr>
      <w:r w:rsidRPr="002947B3">
        <w:rPr>
          <w:sz w:val="32"/>
          <w:szCs w:val="32"/>
        </w:rPr>
        <w:t>(адреса закрытых площадок или автодромов)</w:t>
      </w:r>
    </w:p>
    <w:p w:rsidR="00932A47" w:rsidRPr="002947B3" w:rsidRDefault="00932A47">
      <w:pPr>
        <w:rPr>
          <w:sz w:val="32"/>
          <w:szCs w:val="32"/>
        </w:rPr>
      </w:pPr>
    </w:p>
    <w:sectPr w:rsidR="00932A47" w:rsidRPr="002947B3" w:rsidSect="00932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7B3"/>
    <w:rsid w:val="001F083F"/>
    <w:rsid w:val="002947B3"/>
    <w:rsid w:val="0085454B"/>
    <w:rsid w:val="00867F07"/>
    <w:rsid w:val="00932A47"/>
    <w:rsid w:val="00993AF9"/>
    <w:rsid w:val="00EB5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B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2019-05-22T16:12:00Z</dcterms:created>
  <dcterms:modified xsi:type="dcterms:W3CDTF">2019-05-22T16:12:00Z</dcterms:modified>
</cp:coreProperties>
</file>